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203"/>
        <w:gridCol w:w="37"/>
        <w:gridCol w:w="2969"/>
        <w:gridCol w:w="73"/>
        <w:gridCol w:w="213"/>
        <w:gridCol w:w="55"/>
        <w:gridCol w:w="232"/>
        <w:gridCol w:w="34"/>
        <w:gridCol w:w="253"/>
        <w:gridCol w:w="15"/>
        <w:gridCol w:w="271"/>
      </w:tblGrid>
      <w:tr w:rsidR="00922E36" w:rsidRPr="002A292E" w14:paraId="1B75C91D" w14:textId="77777777" w:rsidTr="009A1282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1FA2A" w14:textId="21948F0D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СПРАВОЧНАЯ ИНФОРМАЦИЯ НА </w:t>
            </w:r>
            <w:r w:rsidR="002E626B">
              <w:rPr>
                <w:rFonts w:ascii="Times New Roman" w:hAnsi="Times New Roman"/>
                <w:b/>
                <w:bCs/>
                <w:sz w:val="28"/>
                <w:szCs w:val="28"/>
              </w:rPr>
              <w:t>________________</w:t>
            </w: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_г.</w:t>
            </w:r>
          </w:p>
          <w:p w14:paraId="5AC6E616" w14:textId="77777777" w:rsidR="00922E36" w:rsidRPr="002A292E" w:rsidRDefault="00922E36" w:rsidP="009A128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A292E">
              <w:rPr>
                <w:rFonts w:ascii="Times New Roman" w:hAnsi="Times New Roman"/>
                <w:bCs/>
                <w:sz w:val="28"/>
                <w:szCs w:val="28"/>
              </w:rPr>
              <w:t xml:space="preserve">(дата отчетности) </w:t>
            </w:r>
          </w:p>
        </w:tc>
      </w:tr>
      <w:tr w:rsidR="004303C9" w:rsidRPr="002A292E" w14:paraId="39FA7F0A" w14:textId="77777777" w:rsidTr="009A1282">
        <w:trPr>
          <w:trHeight w:val="535"/>
        </w:trPr>
        <w:tc>
          <w:tcPr>
            <w:tcW w:w="28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11F53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1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0B790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302059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5BF64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C16A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CD3E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3C9" w:rsidRPr="002A292E" w14:paraId="03A18F83" w14:textId="77777777" w:rsidTr="009A1282">
        <w:trPr>
          <w:trHeight w:val="255"/>
        </w:trPr>
        <w:tc>
          <w:tcPr>
            <w:tcW w:w="2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883F7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УНП  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1B72B2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0BF9F1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0863D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ABD62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02FAA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4303C9" w:rsidRPr="002A292E" w14:paraId="54DA5F20" w14:textId="77777777" w:rsidTr="009A1282">
        <w:trPr>
          <w:trHeight w:val="255"/>
        </w:trPr>
        <w:tc>
          <w:tcPr>
            <w:tcW w:w="2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0B46B7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3A4C82E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3A03D31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5584849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9D6EF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7746E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14:paraId="58802D2F" w14:textId="77777777"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85246C1" w14:textId="77777777"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1. ДЕБИТОРСКАЯ ЗАДОЛЖЕННОСТЬ</w:t>
      </w:r>
    </w:p>
    <w:p w14:paraId="17713C6C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97"/>
        <w:gridCol w:w="1277"/>
        <w:gridCol w:w="991"/>
        <w:gridCol w:w="1349"/>
        <w:gridCol w:w="1062"/>
        <w:gridCol w:w="1269"/>
      </w:tblGrid>
      <w:tr w:rsidR="00922E36" w:rsidRPr="002A292E" w14:paraId="152BB557" w14:textId="77777777" w:rsidTr="009A1282">
        <w:trPr>
          <w:trHeight w:val="20"/>
        </w:trPr>
        <w:tc>
          <w:tcPr>
            <w:tcW w:w="18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27BAB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32391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5466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922E36" w:rsidRPr="002A292E" w14:paraId="352A0396" w14:textId="77777777" w:rsidTr="009A1282">
        <w:trPr>
          <w:trHeight w:val="20"/>
        </w:trPr>
        <w:tc>
          <w:tcPr>
            <w:tcW w:w="1818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8D89A4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A28CA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B934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E64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 том числе просроченная</w:t>
            </w:r>
          </w:p>
        </w:tc>
      </w:tr>
      <w:tr w:rsidR="00922E36" w:rsidRPr="002A292E" w14:paraId="7E46BAAD" w14:textId="77777777" w:rsidTr="009A1282">
        <w:trPr>
          <w:trHeight w:val="20"/>
        </w:trPr>
        <w:tc>
          <w:tcPr>
            <w:tcW w:w="18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7D85F4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BA26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0FB3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24B9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Всего**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BAFB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FAAC3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922E36" w:rsidRPr="002A292E" w14:paraId="572907A3" w14:textId="77777777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A7475C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6778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37C9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F4F78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8ABA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DDF3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922E36" w:rsidRPr="002A292E" w14:paraId="2AE94252" w14:textId="77777777" w:rsidTr="001376F1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16DD11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Дебиторская задолженность, всего (стр.170 ф.1 + стр.215ф.1 + стр.250 ф.1)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BC1B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49DC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1653A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5195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B1F3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14:paraId="0C158CC8" w14:textId="77777777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14:paraId="51A20640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в том числе основные дебиторы* (минимум 5 дебиторов с наибольшей долей в общей сумме дебиторской задолженности):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6A38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14:paraId="784B9F6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82ED87C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33CB04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00143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922E36" w:rsidRPr="002A292E" w14:paraId="746F228D" w14:textId="77777777" w:rsidTr="001376F1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68A9B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02DC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A82FF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CAF5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22E36"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AE3B5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E7444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14:paraId="65EC55ED" w14:textId="77777777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D70DC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F88A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9A5B9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B973EC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A0EF11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019D8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14:paraId="3DAFC39E" w14:textId="77777777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94994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87C7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4CE3C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CB7315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AB708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C95E9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1AF0522D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Cs w:val="24"/>
        </w:rPr>
        <w:t>* 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14:paraId="108D50A8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Cs w:val="24"/>
        </w:rPr>
        <w:t>** 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14:paraId="185BFB60" w14:textId="77777777"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BC74A26" w14:textId="77777777"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2. КРЕДИТОРСКАЯ ЗАДОЛЖЕННОСТЬ</w:t>
      </w:r>
    </w:p>
    <w:p w14:paraId="47745717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39"/>
        <w:gridCol w:w="1276"/>
        <w:gridCol w:w="834"/>
        <w:gridCol w:w="1363"/>
        <w:gridCol w:w="1071"/>
        <w:gridCol w:w="1262"/>
      </w:tblGrid>
      <w:tr w:rsidR="00922E36" w:rsidRPr="002A292E" w14:paraId="0281FB57" w14:textId="77777777" w:rsidTr="009A1282">
        <w:trPr>
          <w:trHeight w:val="20"/>
        </w:trPr>
        <w:tc>
          <w:tcPr>
            <w:tcW w:w="18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DEB8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81F35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24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0FAC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922E36" w:rsidRPr="002A292E" w14:paraId="042C1665" w14:textId="77777777" w:rsidTr="009A1282">
        <w:trPr>
          <w:trHeight w:val="20"/>
        </w:trPr>
        <w:tc>
          <w:tcPr>
            <w:tcW w:w="189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F93F81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A09E9C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1AFD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9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4D8C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том числе просроченная</w:t>
            </w:r>
          </w:p>
        </w:tc>
      </w:tr>
      <w:tr w:rsidR="00922E36" w:rsidRPr="002A292E" w14:paraId="165AE71A" w14:textId="77777777" w:rsidTr="009A1282">
        <w:trPr>
          <w:trHeight w:val="20"/>
        </w:trPr>
        <w:tc>
          <w:tcPr>
            <w:tcW w:w="18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A63CF99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FEF2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7A64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3DC1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E814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3038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922E36" w:rsidRPr="002A292E" w14:paraId="3905D76D" w14:textId="77777777" w:rsidTr="009A128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860857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E23B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C0CD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6C37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5A13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5C364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922E36" w:rsidRPr="002A292E" w14:paraId="19F55FDF" w14:textId="77777777" w:rsidTr="001376F1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26536E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Кредиторская задолженность, всего (стр.520ф.1 + стр. 560ф.1 + стр.630ф.1)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B6CD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6B51B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29C81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F1869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87B78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14:paraId="3C17EBCD" w14:textId="77777777" w:rsidTr="001376F1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14:paraId="756BA71B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в том числе основные кредиторы*</w:t>
            </w:r>
          </w:p>
          <w:p w14:paraId="3DF6A062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(минимум 5 кредиторов, с наибольшей долей в общей сумме кредиторской задолженности):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73A6E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14:paraId="24D66A1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B1F35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D02BE9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318068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922E36" w:rsidRPr="002A292E" w14:paraId="0DED9A69" w14:textId="77777777" w:rsidTr="001376F1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DDF07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1FB4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B2278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2C06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  <w:r w:rsidR="00167739">
              <w:rPr>
                <w:rFonts w:ascii="Times New Roman" w:hAnsi="Times New Roman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D0EC2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C0E4E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14:paraId="0DF740F7" w14:textId="77777777" w:rsidTr="009A128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959FA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DAF9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1764D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856719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10ABD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5DACA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14:paraId="6E80D9C4" w14:textId="77777777" w:rsidTr="009A128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40571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1A55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C15DB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34FE2A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74C14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E654B" w14:textId="77777777"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602F2724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 w:val="24"/>
          <w:szCs w:val="24"/>
        </w:rPr>
        <w:t xml:space="preserve">* </w:t>
      </w:r>
      <w:r w:rsidRPr="002A292E">
        <w:rPr>
          <w:rFonts w:ascii="Times New Roman" w:hAnsi="Times New Roman"/>
          <w:szCs w:val="24"/>
        </w:rPr>
        <w:t>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14:paraId="0BFD827F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178403A0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3. РАСШИФРОВКА ОБЯЗАТЕЛЬСТВ ОРГАНИЗАЦИИ</w:t>
      </w:r>
    </w:p>
    <w:p w14:paraId="3E8BE186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lastRenderedPageBreak/>
        <w:t>тыс.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966"/>
        <w:gridCol w:w="1579"/>
        <w:gridCol w:w="1241"/>
        <w:gridCol w:w="1458"/>
      </w:tblGrid>
      <w:tr w:rsidR="00922E36" w:rsidRPr="002A292E" w14:paraId="7C7F50DF" w14:textId="77777777" w:rsidTr="009A1282">
        <w:trPr>
          <w:trHeight w:val="20"/>
        </w:trPr>
        <w:tc>
          <w:tcPr>
            <w:tcW w:w="2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57A7B3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2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459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922E36" w:rsidRPr="002A292E" w14:paraId="2FFBFA40" w14:textId="77777777" w:rsidTr="009A1282">
        <w:trPr>
          <w:trHeight w:val="20"/>
        </w:trPr>
        <w:tc>
          <w:tcPr>
            <w:tcW w:w="219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B4E82D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F189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2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4F6C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том числе просроченная</w:t>
            </w:r>
          </w:p>
        </w:tc>
      </w:tr>
      <w:tr w:rsidR="00922E36" w:rsidRPr="002A292E" w14:paraId="03B93EEB" w14:textId="77777777" w:rsidTr="009A1282">
        <w:trPr>
          <w:trHeight w:val="20"/>
        </w:trPr>
        <w:tc>
          <w:tcPr>
            <w:tcW w:w="2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0BC277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1EAB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7935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Всего**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CC82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83013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922E36" w:rsidRPr="002A292E" w14:paraId="339E5714" w14:textId="77777777" w:rsidTr="009A1282">
        <w:trPr>
          <w:trHeight w:val="20"/>
        </w:trPr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4AF741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4A0F2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F25A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3506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1559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922E36" w:rsidRPr="002A292E" w14:paraId="1523A2A7" w14:textId="77777777" w:rsidTr="001376F1">
        <w:trPr>
          <w:trHeight w:val="20"/>
        </w:trPr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7F7B72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Обязательства, всего (стр.590ф.1 + стр 690.1)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B4CF" w14:textId="77777777" w:rsidR="00922E36" w:rsidRPr="002A292E" w:rsidRDefault="00922E36" w:rsidP="00137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B82E5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74BF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B680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132391AD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56984561" w14:textId="77777777"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Cs/>
          <w:i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 xml:space="preserve">РАЗДЕЛ 4.  РАСШИФРОВКА ОТДЕЛЬНЫХ СТАТЕЙ БАЛАНСА </w:t>
      </w:r>
      <w:r w:rsidRPr="002A292E">
        <w:rPr>
          <w:rFonts w:ascii="Times New Roman CYR" w:hAnsi="Times New Roman CYR" w:cs="Times New Roman CYR"/>
          <w:bCs/>
          <w:i/>
          <w:sz w:val="24"/>
          <w:szCs w:val="24"/>
        </w:rPr>
        <w:t>(заполняется по укрупненной номенклатуре, если нет значений ставится «прочерк»)</w:t>
      </w:r>
    </w:p>
    <w:p w14:paraId="2AAA8889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5343"/>
        <w:gridCol w:w="2972"/>
      </w:tblGrid>
      <w:tr w:rsidR="00922E36" w:rsidRPr="002A292E" w14:paraId="083C8A82" w14:textId="77777777" w:rsidTr="009A1282">
        <w:trPr>
          <w:trHeight w:val="562"/>
        </w:trPr>
        <w:tc>
          <w:tcPr>
            <w:tcW w:w="551" w:type="pct"/>
            <w:vAlign w:val="center"/>
          </w:tcPr>
          <w:p w14:paraId="6B44B1A1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Строка</w:t>
            </w:r>
          </w:p>
        </w:tc>
        <w:tc>
          <w:tcPr>
            <w:tcW w:w="2859" w:type="pct"/>
            <w:vAlign w:val="center"/>
          </w:tcPr>
          <w:p w14:paraId="455F60BA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1590" w:type="pct"/>
            <w:vAlign w:val="center"/>
          </w:tcPr>
          <w:p w14:paraId="770EA77E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Сумма на конец отчетного периода</w:t>
            </w:r>
          </w:p>
        </w:tc>
      </w:tr>
      <w:tr w:rsidR="00922E36" w:rsidRPr="002A292E" w14:paraId="6E98DA07" w14:textId="77777777" w:rsidTr="009A1282">
        <w:tc>
          <w:tcPr>
            <w:tcW w:w="551" w:type="pct"/>
          </w:tcPr>
          <w:p w14:paraId="159A48EA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859" w:type="pct"/>
          </w:tcPr>
          <w:p w14:paraId="5AEBE88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90" w:type="pct"/>
          </w:tcPr>
          <w:p w14:paraId="2743C99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922E36" w:rsidRPr="002A292E" w14:paraId="5C6B61EE" w14:textId="77777777" w:rsidTr="009A1282">
        <w:tc>
          <w:tcPr>
            <w:tcW w:w="551" w:type="pct"/>
            <w:vMerge w:val="restart"/>
          </w:tcPr>
          <w:p w14:paraId="78F11F46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Стр.180</w:t>
            </w:r>
          </w:p>
        </w:tc>
        <w:tc>
          <w:tcPr>
            <w:tcW w:w="2859" w:type="pct"/>
          </w:tcPr>
          <w:p w14:paraId="5549AD73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068FF9B6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4C5A936E" w14:textId="77777777" w:rsidTr="009A1282">
        <w:tc>
          <w:tcPr>
            <w:tcW w:w="551" w:type="pct"/>
            <w:vMerge/>
          </w:tcPr>
          <w:p w14:paraId="1E98C4C0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65C0B2B2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в т.ч.</w:t>
            </w:r>
          </w:p>
        </w:tc>
        <w:tc>
          <w:tcPr>
            <w:tcW w:w="1590" w:type="pct"/>
          </w:tcPr>
          <w:p w14:paraId="2C94324E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786FDE2F" w14:textId="77777777" w:rsidTr="009A1282">
        <w:tc>
          <w:tcPr>
            <w:tcW w:w="551" w:type="pct"/>
            <w:vMerge/>
          </w:tcPr>
          <w:p w14:paraId="49D6CC89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50717AF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2C87FFDF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697610D5" w14:textId="77777777" w:rsidTr="009A1282">
        <w:tc>
          <w:tcPr>
            <w:tcW w:w="551" w:type="pct"/>
            <w:vMerge/>
          </w:tcPr>
          <w:p w14:paraId="76AB988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30082D38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44BB88A6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15867B69" w14:textId="77777777" w:rsidTr="009A1282">
        <w:tc>
          <w:tcPr>
            <w:tcW w:w="551" w:type="pct"/>
            <w:vMerge w:val="restart"/>
          </w:tcPr>
          <w:p w14:paraId="7170B4F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 230</w:t>
            </w:r>
          </w:p>
        </w:tc>
        <w:tc>
          <w:tcPr>
            <w:tcW w:w="2859" w:type="pct"/>
          </w:tcPr>
          <w:p w14:paraId="0BDC202F" w14:textId="77777777" w:rsidR="00922E36" w:rsidRPr="002A292E" w:rsidRDefault="004303C9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Расходы будущих периодов (отпуска, страховки)</w:t>
            </w:r>
          </w:p>
        </w:tc>
        <w:tc>
          <w:tcPr>
            <w:tcW w:w="1590" w:type="pct"/>
          </w:tcPr>
          <w:p w14:paraId="16CB6FA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5CFBA035" w14:textId="77777777" w:rsidTr="009A1282">
        <w:trPr>
          <w:trHeight w:val="279"/>
        </w:trPr>
        <w:tc>
          <w:tcPr>
            <w:tcW w:w="551" w:type="pct"/>
            <w:vMerge/>
          </w:tcPr>
          <w:p w14:paraId="633931A6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2432AA96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в т.ч..</w:t>
            </w:r>
          </w:p>
        </w:tc>
        <w:tc>
          <w:tcPr>
            <w:tcW w:w="1590" w:type="pct"/>
          </w:tcPr>
          <w:p w14:paraId="46C70AF1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5E2053EA" w14:textId="77777777" w:rsidTr="009A1282">
        <w:tc>
          <w:tcPr>
            <w:tcW w:w="551" w:type="pct"/>
            <w:vMerge/>
          </w:tcPr>
          <w:p w14:paraId="3C3DF73B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30427471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0079DD02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32919531" w14:textId="77777777" w:rsidTr="009A1282">
        <w:tc>
          <w:tcPr>
            <w:tcW w:w="551" w:type="pct"/>
            <w:vMerge/>
          </w:tcPr>
          <w:p w14:paraId="19402F13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4E5A9C88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0533E2D4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487BE2D9" w14:textId="77777777" w:rsidTr="009A1282">
        <w:tc>
          <w:tcPr>
            <w:tcW w:w="551" w:type="pct"/>
            <w:vMerge w:val="restart"/>
          </w:tcPr>
          <w:p w14:paraId="161538CB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 450</w:t>
            </w:r>
          </w:p>
        </w:tc>
        <w:tc>
          <w:tcPr>
            <w:tcW w:w="2859" w:type="pct"/>
          </w:tcPr>
          <w:p w14:paraId="47307BDE" w14:textId="77777777" w:rsidR="00922E36" w:rsidRPr="002A292E" w:rsidRDefault="004303C9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Добавочный капитал</w:t>
            </w:r>
          </w:p>
        </w:tc>
        <w:tc>
          <w:tcPr>
            <w:tcW w:w="1590" w:type="pct"/>
          </w:tcPr>
          <w:p w14:paraId="2A0CCF5D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2C108664" w14:textId="77777777" w:rsidTr="009A1282">
        <w:trPr>
          <w:trHeight w:val="171"/>
        </w:trPr>
        <w:tc>
          <w:tcPr>
            <w:tcW w:w="551" w:type="pct"/>
            <w:vMerge/>
          </w:tcPr>
          <w:p w14:paraId="53BA8449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3571BC1D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в т.ч</w:t>
            </w:r>
          </w:p>
        </w:tc>
        <w:tc>
          <w:tcPr>
            <w:tcW w:w="1590" w:type="pct"/>
          </w:tcPr>
          <w:p w14:paraId="674A64F9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17F6DA99" w14:textId="77777777" w:rsidTr="009A1282">
        <w:tc>
          <w:tcPr>
            <w:tcW w:w="551" w:type="pct"/>
            <w:vMerge/>
          </w:tcPr>
          <w:p w14:paraId="11006D51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586E7EB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2200E8F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729A2454" w14:textId="77777777" w:rsidTr="009A1282">
        <w:tc>
          <w:tcPr>
            <w:tcW w:w="551" w:type="pct"/>
            <w:vMerge/>
          </w:tcPr>
          <w:p w14:paraId="742CEB42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7A4A2E58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0AE0F16A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290D6713" w14:textId="77777777" w:rsidTr="009A1282">
        <w:tc>
          <w:tcPr>
            <w:tcW w:w="551" w:type="pct"/>
            <w:vMerge w:val="restart"/>
          </w:tcPr>
          <w:p w14:paraId="1E70ACE5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 560</w:t>
            </w:r>
          </w:p>
        </w:tc>
        <w:tc>
          <w:tcPr>
            <w:tcW w:w="2859" w:type="pct"/>
          </w:tcPr>
          <w:p w14:paraId="63A582C3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5F966E2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72A3A445" w14:textId="77777777" w:rsidTr="009A1282">
        <w:tc>
          <w:tcPr>
            <w:tcW w:w="551" w:type="pct"/>
            <w:vMerge/>
          </w:tcPr>
          <w:p w14:paraId="02381C9F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3DAEB5A3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в т.ч</w:t>
            </w:r>
          </w:p>
        </w:tc>
        <w:tc>
          <w:tcPr>
            <w:tcW w:w="1590" w:type="pct"/>
          </w:tcPr>
          <w:p w14:paraId="727AF8B1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21F5CE52" w14:textId="77777777" w:rsidTr="009A1282">
        <w:tc>
          <w:tcPr>
            <w:tcW w:w="551" w:type="pct"/>
            <w:vMerge/>
          </w:tcPr>
          <w:p w14:paraId="0AE1E295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16BE16D1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157E1B9B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1D900A17" w14:textId="77777777" w:rsidTr="009A1282">
        <w:tc>
          <w:tcPr>
            <w:tcW w:w="551" w:type="pct"/>
            <w:vMerge/>
          </w:tcPr>
          <w:p w14:paraId="6DF8DE6D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7F79F61A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04E3430D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2DB23DCE" w14:textId="77777777" w:rsidTr="009A1282">
        <w:tc>
          <w:tcPr>
            <w:tcW w:w="551" w:type="pct"/>
            <w:vMerge w:val="restart"/>
          </w:tcPr>
          <w:p w14:paraId="39DFC8F5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 620</w:t>
            </w:r>
          </w:p>
        </w:tc>
        <w:tc>
          <w:tcPr>
            <w:tcW w:w="2859" w:type="pct"/>
          </w:tcPr>
          <w:p w14:paraId="592D261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Краткосрочная часть долгосрочных кредитов, направленных на осуществление текущей деятельности</w:t>
            </w:r>
          </w:p>
        </w:tc>
        <w:tc>
          <w:tcPr>
            <w:tcW w:w="1590" w:type="pct"/>
          </w:tcPr>
          <w:p w14:paraId="341BE879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15616EBA" w14:textId="77777777" w:rsidTr="009A1282">
        <w:tc>
          <w:tcPr>
            <w:tcW w:w="551" w:type="pct"/>
            <w:vMerge/>
          </w:tcPr>
          <w:p w14:paraId="29F9C521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6E0C4CCA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Краткосрочная часть долгосрочных кредитов, направленных на осуществление инвестиционной деятельности</w:t>
            </w:r>
          </w:p>
        </w:tc>
        <w:tc>
          <w:tcPr>
            <w:tcW w:w="1590" w:type="pct"/>
          </w:tcPr>
          <w:p w14:paraId="68EADE5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3D3FB7E5" w14:textId="77777777" w:rsidTr="009A1282">
        <w:tc>
          <w:tcPr>
            <w:tcW w:w="551" w:type="pct"/>
            <w:vMerge/>
          </w:tcPr>
          <w:p w14:paraId="55E1A059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4BD15ACF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Иное (указать)</w:t>
            </w:r>
          </w:p>
        </w:tc>
        <w:tc>
          <w:tcPr>
            <w:tcW w:w="1590" w:type="pct"/>
          </w:tcPr>
          <w:p w14:paraId="3995A74B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20C6327A" w14:textId="77777777" w:rsidTr="009A1282">
        <w:tc>
          <w:tcPr>
            <w:tcW w:w="551" w:type="pct"/>
            <w:vMerge/>
          </w:tcPr>
          <w:p w14:paraId="507EA940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14:paraId="262FED05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Иное (указать)</w:t>
            </w:r>
          </w:p>
        </w:tc>
        <w:tc>
          <w:tcPr>
            <w:tcW w:w="1590" w:type="pct"/>
          </w:tcPr>
          <w:p w14:paraId="17A49A75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71352FB3" w14:textId="77777777" w:rsidTr="009A1282">
        <w:tc>
          <w:tcPr>
            <w:tcW w:w="551" w:type="pct"/>
            <w:vMerge w:val="restart"/>
          </w:tcPr>
          <w:p w14:paraId="6E8B4018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 650</w:t>
            </w:r>
          </w:p>
        </w:tc>
        <w:tc>
          <w:tcPr>
            <w:tcW w:w="2859" w:type="pct"/>
          </w:tcPr>
          <w:p w14:paraId="6F26C763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3DBC05BE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27896D6D" w14:textId="77777777" w:rsidTr="009A1282">
        <w:tc>
          <w:tcPr>
            <w:tcW w:w="551" w:type="pct"/>
            <w:vMerge/>
          </w:tcPr>
          <w:p w14:paraId="2073D287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14:paraId="1660391F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в т.ч</w:t>
            </w:r>
          </w:p>
        </w:tc>
        <w:tc>
          <w:tcPr>
            <w:tcW w:w="1590" w:type="pct"/>
          </w:tcPr>
          <w:p w14:paraId="047C16F5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3AE39E78" w14:textId="77777777" w:rsidTr="009A1282">
        <w:tc>
          <w:tcPr>
            <w:tcW w:w="551" w:type="pct"/>
            <w:vMerge/>
          </w:tcPr>
          <w:p w14:paraId="5E37BFD2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14:paraId="1BC6B13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308A0B6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14:paraId="3B538070" w14:textId="77777777" w:rsidTr="009A1282">
        <w:tc>
          <w:tcPr>
            <w:tcW w:w="551" w:type="pct"/>
            <w:vMerge/>
          </w:tcPr>
          <w:p w14:paraId="494342B3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14:paraId="3462B674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14:paraId="49FE496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</w:tbl>
    <w:p w14:paraId="0D73181D" w14:textId="77777777" w:rsidR="00922E36" w:rsidRPr="002A292E" w:rsidRDefault="00922E36" w:rsidP="00922E36">
      <w:pPr>
        <w:spacing w:after="0" w:line="220" w:lineRule="exact"/>
        <w:jc w:val="right"/>
        <w:rPr>
          <w:rFonts w:ascii="Times New Roman" w:hAnsi="Times New Roman"/>
          <w:i/>
        </w:rPr>
      </w:pPr>
    </w:p>
    <w:p w14:paraId="1370D8B2" w14:textId="77777777"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5. ПОЛУЧЕННЫЕ КРЕДИТЫ И ЗАЙМЫ</w:t>
      </w:r>
    </w:p>
    <w:p w14:paraId="6B35D511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9"/>
        <w:gridCol w:w="1882"/>
        <w:gridCol w:w="1306"/>
        <w:gridCol w:w="1738"/>
      </w:tblGrid>
      <w:tr w:rsidR="00922E36" w:rsidRPr="002A292E" w14:paraId="26442BDA" w14:textId="77777777" w:rsidTr="009A1282">
        <w:trPr>
          <w:trHeight w:val="20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BD40E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2DFB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 начало года</w:t>
            </w: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8C9BD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 конец периода</w:t>
            </w:r>
          </w:p>
        </w:tc>
      </w:tr>
      <w:tr w:rsidR="00922E36" w:rsidRPr="002A292E" w14:paraId="5DFE0582" w14:textId="77777777" w:rsidTr="009A1282">
        <w:trPr>
          <w:trHeight w:val="20"/>
        </w:trPr>
        <w:tc>
          <w:tcPr>
            <w:tcW w:w="2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0531760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007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B474C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BF1956B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922E36" w:rsidRPr="002A292E" w14:paraId="5FCFBC24" w14:textId="77777777" w:rsidTr="009A1282">
        <w:trPr>
          <w:trHeight w:val="20"/>
        </w:trPr>
        <w:tc>
          <w:tcPr>
            <w:tcW w:w="23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262BAF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07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466C226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533031A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10AA10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т.ч. просроченная</w:t>
            </w:r>
          </w:p>
        </w:tc>
      </w:tr>
      <w:tr w:rsidR="00922E36" w:rsidRPr="002A292E" w14:paraId="4D48978E" w14:textId="77777777" w:rsidTr="009A1282">
        <w:trPr>
          <w:trHeight w:val="244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7198EE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</w:rPr>
              <w:t>Долгосрочные кредиты, всего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404B2DD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4E77F1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345C201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22E36" w:rsidRPr="002A292E" w14:paraId="3FF4EE32" w14:textId="77777777" w:rsidTr="009A1282">
        <w:trPr>
          <w:trHeight w:val="244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EB0411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Долгосрочные ссуды, займы, всего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707E61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512684F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2E38467D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22E36" w:rsidRPr="002A292E" w14:paraId="7ED3868B" w14:textId="77777777" w:rsidTr="001376F1">
        <w:trPr>
          <w:trHeight w:val="20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2C443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Долгосрочные кредиты и займы на строительство жилья согласно Указа Президента Республики Беларусь «О некоторых мерах по развитию жилищного строительства на селе» № 346 от 02.09.1996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2101EDA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F7C42E0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D1E4F4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14:paraId="50DAAD5C" w14:textId="77777777" w:rsidTr="009A1282">
        <w:trPr>
          <w:trHeight w:val="20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D6E19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</w:rPr>
              <w:t>Краткосрочные кредиты, всего</w:t>
            </w:r>
            <w:r w:rsidRPr="002A292E">
              <w:rPr>
                <w:rFonts w:ascii="Times New Roman" w:hAnsi="Times New Roman"/>
              </w:rPr>
              <w:tab/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0D56244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527927D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A2B7956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14:paraId="3D429B1F" w14:textId="77777777" w:rsidTr="004303C9">
        <w:trPr>
          <w:trHeight w:val="274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98972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 xml:space="preserve">Краткосрочные ссуды и займы, всего 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A5AD140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91A616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416E456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3F45D2F9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74BB64B5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lastRenderedPageBreak/>
        <w:t>тыс. руб.</w:t>
      </w:r>
    </w:p>
    <w:tbl>
      <w:tblPr>
        <w:tblW w:w="4927" w:type="pct"/>
        <w:tblLayout w:type="fixed"/>
        <w:tblLook w:val="04A0" w:firstRow="1" w:lastRow="0" w:firstColumn="1" w:lastColumn="0" w:noHBand="0" w:noVBand="1"/>
      </w:tblPr>
      <w:tblGrid>
        <w:gridCol w:w="3220"/>
        <w:gridCol w:w="924"/>
        <w:gridCol w:w="1305"/>
        <w:gridCol w:w="1228"/>
        <w:gridCol w:w="1116"/>
        <w:gridCol w:w="1416"/>
      </w:tblGrid>
      <w:tr w:rsidR="00922E36" w:rsidRPr="002A292E" w14:paraId="2C443173" w14:textId="77777777" w:rsidTr="009A1282">
        <w:trPr>
          <w:trHeight w:val="2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3742E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Наименование показателей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EF71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начало года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76A6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Начислено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6ABC7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Погашено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8B33B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конец периода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0B247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Просроченные на конец периода</w:t>
            </w:r>
          </w:p>
        </w:tc>
      </w:tr>
      <w:tr w:rsidR="00922E36" w:rsidRPr="002A292E" w14:paraId="2FC7E89F" w14:textId="77777777" w:rsidTr="009A1282">
        <w:trPr>
          <w:trHeight w:val="2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9D295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74C0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2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B9C5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90D4C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FDABB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6DB4E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2E36" w:rsidRPr="002A292E" w14:paraId="50F16AED" w14:textId="77777777" w:rsidTr="001376F1">
        <w:trPr>
          <w:trHeight w:val="2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33F8D3" w14:textId="77777777" w:rsidR="00922E36" w:rsidRPr="002A292E" w:rsidRDefault="00922E36" w:rsidP="009A1282">
            <w:pPr>
              <w:spacing w:after="0" w:line="220" w:lineRule="exact"/>
              <w:rPr>
                <w:rFonts w:ascii="Times New Roman CYR" w:hAnsi="Times New Roman CYR" w:cs="Times New Roman CYR"/>
              </w:rPr>
            </w:pPr>
            <w:r w:rsidRPr="002A292E">
              <w:rPr>
                <w:rFonts w:ascii="Times New Roman CYR" w:hAnsi="Times New Roman CYR" w:cs="Times New Roman CYR"/>
              </w:rPr>
              <w:t>Проценты по кредитам и займам, всего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DD810F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ACDE17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0D053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4F44A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CA98D" w14:textId="77777777"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</w:tr>
    </w:tbl>
    <w:p w14:paraId="589FE4BB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16C396" w14:textId="77777777"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6. НЕПОКРЫТЫЕ АККРЕДИТИВЫ И ПРЕДОСТАВЛЕННЫЕ ПОРУЧИТЕЛЬСТВА ЗА ТРЕТЬИХ ЛИЦ (ЗАПОЛНЯЕТСЯ ОРГАНИЗАЦИЯМИ ОТРАСЛЕЙ ПРОМЫШЛЕННОСТЬ, СТРОИТЕЛЬСТВО, ТРАНСПОРТ И СВЯЗЬ)</w:t>
      </w:r>
    </w:p>
    <w:p w14:paraId="495A0950" w14:textId="77777777" w:rsidR="00922E36" w:rsidRPr="002A292E" w:rsidRDefault="00922E36" w:rsidP="00922E36">
      <w:pPr>
        <w:spacing w:after="0" w:line="240" w:lineRule="auto"/>
        <w:ind w:left="8539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292E">
        <w:rPr>
          <w:rFonts w:ascii="Times New Roman" w:hAnsi="Times New Roman"/>
          <w:i/>
        </w:rPr>
        <w:t>тыс.руб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7"/>
        <w:gridCol w:w="4668"/>
      </w:tblGrid>
      <w:tr w:rsidR="00922E36" w:rsidRPr="002A292E" w14:paraId="10834035" w14:textId="77777777" w:rsidTr="009A1282">
        <w:tc>
          <w:tcPr>
            <w:tcW w:w="4706" w:type="dxa"/>
          </w:tcPr>
          <w:p w14:paraId="1E242844" w14:textId="77777777" w:rsidR="00922E36" w:rsidRPr="002A292E" w:rsidRDefault="00922E36" w:rsidP="009A1282">
            <w:pPr>
              <w:spacing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Наименования показателей</w:t>
            </w:r>
          </w:p>
        </w:tc>
        <w:tc>
          <w:tcPr>
            <w:tcW w:w="4707" w:type="dxa"/>
          </w:tcPr>
          <w:p w14:paraId="6C298940" w14:textId="77777777" w:rsidR="00922E36" w:rsidRPr="002A292E" w:rsidRDefault="00922E36" w:rsidP="009A1282">
            <w:pPr>
              <w:spacing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конец периода</w:t>
            </w:r>
          </w:p>
        </w:tc>
      </w:tr>
      <w:tr w:rsidR="00922E36" w:rsidRPr="002A292E" w14:paraId="6DBF6134" w14:textId="77777777" w:rsidTr="009A1282">
        <w:tc>
          <w:tcPr>
            <w:tcW w:w="4706" w:type="dxa"/>
          </w:tcPr>
          <w:p w14:paraId="1642F0B9" w14:textId="77777777"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Cs/>
              </w:rPr>
              <w:t>Объем задолженности по выданным непокрытым аккредитивам</w:t>
            </w:r>
          </w:p>
        </w:tc>
        <w:tc>
          <w:tcPr>
            <w:tcW w:w="4707" w:type="dxa"/>
          </w:tcPr>
          <w:p w14:paraId="211996EA" w14:textId="77777777"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2E36" w:rsidRPr="002A292E" w14:paraId="4B46DB28" w14:textId="77777777" w:rsidTr="009A1282">
        <w:tc>
          <w:tcPr>
            <w:tcW w:w="4706" w:type="dxa"/>
          </w:tcPr>
          <w:p w14:paraId="6200EBB1" w14:textId="77777777"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Cs/>
              </w:rPr>
              <w:t>Объем обязательств по предоставленным поручительствам за третьих лиц (указывается объем первоначальных обязательств, определенных заключенными договорами)</w:t>
            </w:r>
          </w:p>
        </w:tc>
        <w:tc>
          <w:tcPr>
            <w:tcW w:w="4707" w:type="dxa"/>
          </w:tcPr>
          <w:p w14:paraId="585EE367" w14:textId="77777777"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14:paraId="78526738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4EB972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trike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7. ОСНОВНЫЕ СРЕДСТВА</w:t>
      </w:r>
    </w:p>
    <w:p w14:paraId="432D05AF" w14:textId="77777777"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22E36" w:rsidRPr="002A292E" w14:paraId="1654E625" w14:textId="77777777" w:rsidTr="009A1282">
        <w:tc>
          <w:tcPr>
            <w:tcW w:w="2500" w:type="pct"/>
          </w:tcPr>
          <w:p w14:paraId="313FD80D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за год*</w:t>
            </w:r>
            <w:r w:rsidRPr="002A292E">
              <w:rPr>
                <w:rFonts w:ascii="Times New Roman CYR" w:hAnsi="Times New Roman CYR" w:cs="Times New Roman CYR"/>
                <w:bCs/>
              </w:rPr>
              <w:t xml:space="preserve"> (за последние 4 квартала = за предшествующие 12 месяцев до отчетной даты (даты составления отчетности))</w:t>
            </w:r>
          </w:p>
        </w:tc>
        <w:tc>
          <w:tcPr>
            <w:tcW w:w="2500" w:type="pct"/>
          </w:tcPr>
          <w:p w14:paraId="79503D84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14:paraId="520DD037" w14:textId="77777777" w:rsidR="00922E36" w:rsidRPr="002A292E" w:rsidRDefault="00922E36" w:rsidP="00922E36">
      <w:pPr>
        <w:spacing w:after="0" w:line="220" w:lineRule="exact"/>
        <w:jc w:val="both"/>
        <w:rPr>
          <w:rFonts w:ascii="Times New Roman" w:hAnsi="Times New Roman"/>
        </w:rPr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 xml:space="preserve">* </w:t>
      </w:r>
      <w:r w:rsidRPr="002A292E">
        <w:rPr>
          <w:rFonts w:ascii="Times New Roman" w:hAnsi="Times New Roman"/>
        </w:rPr>
        <w:t xml:space="preserve">«размер амортизации, отнесенной на себестоимость и расходы по основной деятельности за год (из строк 020, 040, 050 и 080 соответствующих Отчетов о прибылях и убытках)».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31.03.2024 по данной строке должны быть указаны данные за 2 – 4 кварталы 2023 года и 1 квартал 2024 года</w:t>
      </w:r>
    </w:p>
    <w:p w14:paraId="76F99F59" w14:textId="77777777" w:rsidR="00922E36" w:rsidRPr="002A292E" w:rsidRDefault="00922E36" w:rsidP="00922E36">
      <w:pPr>
        <w:spacing w:after="0" w:line="220" w:lineRule="exact"/>
        <w:jc w:val="right"/>
        <w:rPr>
          <w:rFonts w:ascii="Times New Roman" w:hAnsi="Times New Roman"/>
        </w:rPr>
      </w:pPr>
      <w:r w:rsidRPr="002A292E">
        <w:rPr>
          <w:rFonts w:ascii="Times New Roman" w:hAnsi="Times New Roman"/>
          <w:i/>
        </w:rPr>
        <w:t>тыс.руб</w:t>
      </w:r>
      <w:r w:rsidRPr="002A292E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22E36" w:rsidRPr="002A292E" w14:paraId="69930BA8" w14:textId="77777777" w:rsidTr="009A1282">
        <w:tc>
          <w:tcPr>
            <w:tcW w:w="4672" w:type="dxa"/>
          </w:tcPr>
          <w:p w14:paraId="61632393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за период с начала года по дату составления отчетности</w:t>
            </w:r>
            <w:r w:rsidRPr="002A292E">
              <w:rPr>
                <w:rFonts w:ascii="Times New Roman CYR" w:hAnsi="Times New Roman CYR" w:cs="Times New Roman CYR"/>
                <w:bCs/>
              </w:rPr>
              <w:t xml:space="preserve"> **</w:t>
            </w:r>
          </w:p>
        </w:tc>
        <w:tc>
          <w:tcPr>
            <w:tcW w:w="4672" w:type="dxa"/>
          </w:tcPr>
          <w:p w14:paraId="33589D30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14:paraId="49332856" w14:textId="77777777" w:rsidR="00922E36" w:rsidRPr="002A292E" w:rsidRDefault="00922E36" w:rsidP="00922E36">
      <w:pPr>
        <w:spacing w:after="0" w:line="220" w:lineRule="exact"/>
        <w:jc w:val="both"/>
        <w:rPr>
          <w:rFonts w:ascii="Times New Roman" w:hAnsi="Times New Roman"/>
        </w:rPr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>**</w:t>
      </w:r>
      <w:r w:rsidRPr="002A292E">
        <w:rPr>
          <w:rFonts w:ascii="Times New Roman" w:hAnsi="Times New Roman"/>
        </w:rPr>
        <w:t xml:space="preserve"> размер амортизации, отнесенной на себестоимость и расходы по основной деятельности за период (из строк 020, 040, 050 и 080 соответствующих Отчетов о прибылях и убытках).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30.06.2024 по данной строке должны быть указаны данные за период с 01.01.2024 по 30.06.2024</w:t>
      </w:r>
    </w:p>
    <w:p w14:paraId="4A9F5231" w14:textId="77777777" w:rsidR="00922E36" w:rsidRPr="002A292E" w:rsidRDefault="00922E36" w:rsidP="00922E36">
      <w:pPr>
        <w:spacing w:after="0" w:line="220" w:lineRule="exact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22E36" w:rsidRPr="002A292E" w14:paraId="66BBD07E" w14:textId="77777777" w:rsidTr="009A1282">
        <w:tc>
          <w:tcPr>
            <w:tcW w:w="4672" w:type="dxa"/>
          </w:tcPr>
          <w:p w14:paraId="5D2111AB" w14:textId="77777777"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с начала прошлого года по дату составления отчетности за аналогичный период прошлого года</w:t>
            </w:r>
          </w:p>
        </w:tc>
        <w:tc>
          <w:tcPr>
            <w:tcW w:w="4672" w:type="dxa"/>
          </w:tcPr>
          <w:p w14:paraId="58AFAE3A" w14:textId="77777777" w:rsidR="00BB5528" w:rsidRPr="00BB5528" w:rsidRDefault="00BB5528" w:rsidP="00D95FA8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  <w:sz w:val="16"/>
                <w:szCs w:val="16"/>
              </w:rPr>
            </w:pPr>
          </w:p>
        </w:tc>
      </w:tr>
    </w:tbl>
    <w:p w14:paraId="4E3A616B" w14:textId="77777777" w:rsidR="00922E36" w:rsidRPr="002A292E" w:rsidRDefault="00922E36" w:rsidP="00922E36">
      <w:pPr>
        <w:spacing w:after="0" w:line="220" w:lineRule="exact"/>
        <w:jc w:val="both"/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>**</w:t>
      </w:r>
      <w:r w:rsidRPr="002A292E">
        <w:rPr>
          <w:rFonts w:ascii="Times New Roman" w:hAnsi="Times New Roman"/>
        </w:rPr>
        <w:t xml:space="preserve"> размер амортизации, отнесенной на себестоимость и расходы по основной деятельности за период (из строк 020, 040, 050 и 080 соответствующих Отчетов о прибылях и убытках).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30.09.2024 по данной строке должны быть указаны данные за период с 01.01.2023 по 30.09.2023.</w:t>
      </w:r>
    </w:p>
    <w:p w14:paraId="30B81213" w14:textId="77777777"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Cs/>
          <w:sz w:val="24"/>
          <w:szCs w:val="24"/>
        </w:rPr>
      </w:pPr>
    </w:p>
    <w:p w14:paraId="209A3254" w14:textId="77777777"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8. ДОПОЛНИТЕЛЬНАЯ ИНФОРМАЦИЯ</w:t>
      </w:r>
      <w:r w:rsidRPr="002A292E"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  <w:t xml:space="preserve"> </w:t>
      </w:r>
    </w:p>
    <w:p w14:paraId="568988AC" w14:textId="77777777"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3947"/>
      </w:tblGrid>
      <w:tr w:rsidR="00922E36" w:rsidRPr="002A292E" w14:paraId="7A1B6799" w14:textId="77777777" w:rsidTr="009A1282">
        <w:tc>
          <w:tcPr>
            <w:tcW w:w="2888" w:type="pct"/>
          </w:tcPr>
          <w:p w14:paraId="754D0540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ФИО Руководителя; первоначальная дата вступления в должность, приказ о назначении</w:t>
            </w:r>
          </w:p>
        </w:tc>
        <w:tc>
          <w:tcPr>
            <w:tcW w:w="2112" w:type="pct"/>
          </w:tcPr>
          <w:p w14:paraId="26CF4F21" w14:textId="77777777" w:rsidR="004C72C5" w:rsidRPr="002A292E" w:rsidRDefault="004C72C5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14:paraId="2E1F36E2" w14:textId="77777777" w:rsidTr="009A1282">
        <w:tc>
          <w:tcPr>
            <w:tcW w:w="2888" w:type="pct"/>
          </w:tcPr>
          <w:p w14:paraId="086244C8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ФИО Главного бухгалтера (при наличии)</w:t>
            </w:r>
          </w:p>
        </w:tc>
        <w:tc>
          <w:tcPr>
            <w:tcW w:w="2112" w:type="pct"/>
          </w:tcPr>
          <w:p w14:paraId="3CF56B39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14:paraId="3891FB11" w14:textId="77777777" w:rsidTr="009A1282">
        <w:tc>
          <w:tcPr>
            <w:tcW w:w="2888" w:type="pct"/>
          </w:tcPr>
          <w:p w14:paraId="7E895962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Сведения о том, были ли в течение 1 года факты задержания учредителей/руководства организации и (или) возбуждения уголовного дела в отношении учредителей/руководства организации.</w:t>
            </w:r>
          </w:p>
        </w:tc>
        <w:tc>
          <w:tcPr>
            <w:tcW w:w="2112" w:type="pct"/>
          </w:tcPr>
          <w:p w14:paraId="76370A45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14:paraId="6911F0B4" w14:textId="77777777" w:rsidTr="009A1282">
        <w:tc>
          <w:tcPr>
            <w:tcW w:w="2888" w:type="pct"/>
          </w:tcPr>
          <w:p w14:paraId="53599AB5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 xml:space="preserve">Стаж работы руководителя организации на руководящей должности (в отрасли (указывается опыт работы на руководящих должностях на предприятиях той же отрасли, к которой отнесена текущая </w:t>
            </w:r>
            <w:r w:rsidRPr="002A292E">
              <w:rPr>
                <w:rFonts w:ascii="Times New Roman" w:hAnsi="Times New Roman"/>
              </w:rPr>
              <w:lastRenderedPageBreak/>
              <w:t>организация, в том числе учитывается опыт в текущей организации)), лет</w:t>
            </w:r>
          </w:p>
        </w:tc>
        <w:tc>
          <w:tcPr>
            <w:tcW w:w="2112" w:type="pct"/>
          </w:tcPr>
          <w:p w14:paraId="2F91024C" w14:textId="77777777"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33A5" w:rsidRPr="002A292E" w14:paraId="1BCDB6AD" w14:textId="77777777" w:rsidTr="009A1282">
        <w:tc>
          <w:tcPr>
            <w:tcW w:w="2888" w:type="pct"/>
          </w:tcPr>
          <w:p w14:paraId="704C1416" w14:textId="77777777" w:rsidR="00BA33A5" w:rsidRPr="002A292E" w:rsidRDefault="00BA33A5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BA33A5">
              <w:rPr>
                <w:rFonts w:ascii="Times New Roman" w:hAnsi="Times New Roman"/>
              </w:rPr>
              <w:t>Имеются в наличии договоры лизинга, источником уплаты платежей по которым выступают средства бюджета</w:t>
            </w:r>
          </w:p>
        </w:tc>
        <w:tc>
          <w:tcPr>
            <w:tcW w:w="2112" w:type="pct"/>
          </w:tcPr>
          <w:p w14:paraId="31AB8302" w14:textId="77777777" w:rsidR="00BA33A5" w:rsidRPr="002A292E" w:rsidRDefault="00BA33A5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BA33A5">
              <w:rPr>
                <w:rFonts w:ascii="Times New Roman" w:hAnsi="Times New Roman"/>
                <w:sz w:val="20"/>
                <w:szCs w:val="20"/>
              </w:rPr>
              <w:t>ДА/НЕТ (НУЖНОЕ ОСТАВИТЬ)</w:t>
            </w:r>
          </w:p>
        </w:tc>
      </w:tr>
    </w:tbl>
    <w:p w14:paraId="3DE5C13F" w14:textId="77777777"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91"/>
        <w:gridCol w:w="1550"/>
        <w:gridCol w:w="359"/>
        <w:gridCol w:w="991"/>
        <w:gridCol w:w="508"/>
        <w:gridCol w:w="266"/>
        <w:gridCol w:w="266"/>
        <w:gridCol w:w="2866"/>
        <w:gridCol w:w="358"/>
      </w:tblGrid>
      <w:tr w:rsidR="00922E36" w:rsidRPr="002A292E" w14:paraId="28C0581C" w14:textId="77777777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362C8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92E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6164C6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292E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40321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8E4ED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32D11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4BE45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B40F6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14:paraId="019B3854" w14:textId="77777777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0F4A6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6734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(подпись)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11EB7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44DF6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FBD65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19C2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C0D43E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</w:tr>
      <w:tr w:rsidR="00922E36" w:rsidRPr="002A292E" w14:paraId="014CCA6F" w14:textId="77777777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C8DE9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D019B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3741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8AB6F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59384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9391F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13201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B81EBD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80125A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</w:tr>
      <w:tr w:rsidR="00922E36" w:rsidRPr="002A292E" w14:paraId="3DF003D1" w14:textId="77777777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EBF97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92E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8F7B2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292E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34600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13BC7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F0999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01749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1BA2A27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14:paraId="05B6B140" w14:textId="77777777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F471C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7E360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(подпись)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AAA6C" w14:textId="77777777"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8D530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77843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D9CC5" w14:textId="77777777"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642A48" w14:textId="77777777"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</w:tr>
    </w:tbl>
    <w:p w14:paraId="4CBA945B" w14:textId="77777777" w:rsidR="00922E36" w:rsidRPr="002A292E" w:rsidRDefault="00922E36" w:rsidP="00922E36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2A292E">
        <w:rPr>
          <w:rFonts w:ascii="Times New Roman" w:hAnsi="Times New Roman"/>
          <w:sz w:val="24"/>
          <w:szCs w:val="24"/>
          <w:u w:val="single"/>
        </w:rPr>
        <w:t>М.п.</w:t>
      </w:r>
    </w:p>
    <w:p w14:paraId="2CDA3210" w14:textId="77777777" w:rsidR="00276C05" w:rsidRDefault="00276C05"/>
    <w:sectPr w:rsidR="00276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7E0"/>
    <w:rsid w:val="000B4741"/>
    <w:rsid w:val="001376F1"/>
    <w:rsid w:val="00167739"/>
    <w:rsid w:val="00276C05"/>
    <w:rsid w:val="002E626B"/>
    <w:rsid w:val="003527E0"/>
    <w:rsid w:val="004303C9"/>
    <w:rsid w:val="004C72C5"/>
    <w:rsid w:val="00922E36"/>
    <w:rsid w:val="009D5259"/>
    <w:rsid w:val="00BA33A5"/>
    <w:rsid w:val="00BB5528"/>
    <w:rsid w:val="00D212DD"/>
    <w:rsid w:val="00D95FA8"/>
    <w:rsid w:val="00E1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27F1"/>
  <w15:chartTrackingRefBased/>
  <w15:docId w15:val="{C6A0126B-9FEE-4A95-8820-FDB9ABE7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E3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Геннадьевич Рыболтовский</dc:creator>
  <cp:keywords/>
  <dc:description/>
  <cp:lastModifiedBy>Милана Ивановна Лукашун</cp:lastModifiedBy>
  <cp:revision>5</cp:revision>
  <dcterms:created xsi:type="dcterms:W3CDTF">2026-07-30T11:05:00Z</dcterms:created>
  <dcterms:modified xsi:type="dcterms:W3CDTF">2026-09-24T12:45:00Z</dcterms:modified>
</cp:coreProperties>
</file>