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240"/>
        <w:gridCol w:w="3044"/>
        <w:gridCol w:w="268"/>
        <w:gridCol w:w="266"/>
        <w:gridCol w:w="266"/>
        <w:gridCol w:w="271"/>
      </w:tblGrid>
      <w:tr w:rsidR="002E2AB9" w:rsidRPr="00B76191" w:rsidTr="00235DF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СПРАВОЧНАЯ ИНФОРМАЦИЯ 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 _____________ г.</w:t>
            </w:r>
          </w:p>
        </w:tc>
      </w:tr>
      <w:tr w:rsidR="002E2AB9" w:rsidRPr="00B76191" w:rsidTr="00235DFA">
        <w:trPr>
          <w:trHeight w:val="53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юридического лица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AB9" w:rsidRPr="00933870" w:rsidRDefault="002E2AB9" w:rsidP="002E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2E2AB9" w:rsidRPr="00B76191" w:rsidTr="00235DF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2AB9" w:rsidRPr="00B76191" w:rsidTr="00235DF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E2AB9" w:rsidRPr="00933870" w:rsidRDefault="002E2AB9" w:rsidP="002E2AB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1. ДЕБИТОРСКАЯ ЗАДОЛЖЕННОСТЬ</w:t>
      </w:r>
    </w:p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2091"/>
        <w:gridCol w:w="1493"/>
        <w:gridCol w:w="1366"/>
        <w:gridCol w:w="1062"/>
        <w:gridCol w:w="1269"/>
      </w:tblGrid>
      <w:tr w:rsidR="002E2AB9" w:rsidRPr="00B76191" w:rsidTr="002E2AB9">
        <w:trPr>
          <w:trHeight w:val="20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2E2AB9" w:rsidRPr="00B76191" w:rsidTr="002E2AB9">
        <w:trPr>
          <w:trHeight w:val="20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 том числе просроченная</w:t>
            </w:r>
          </w:p>
        </w:tc>
      </w:tr>
      <w:tr w:rsidR="002E2AB9" w:rsidRPr="00B76191" w:rsidTr="002E2AB9">
        <w:trPr>
          <w:trHeight w:val="20"/>
        </w:trPr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2E2AB9" w:rsidRPr="00B76191" w:rsidTr="002E2AB9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2E2AB9" w:rsidRPr="00B76191" w:rsidTr="002E2AB9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Дебиторская задолженность,</w:t>
            </w:r>
            <w:r w:rsidRPr="009F091E">
              <w:rPr>
                <w:rFonts w:ascii="Times New Roman CYR" w:hAnsi="Times New Roman CYR" w:cs="Times New Roman CYR"/>
              </w:rPr>
              <w:t xml:space="preserve"> всего (стр.170 ф.1+стр.215 ф.1+стр.250 ф.1)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E2AB9" w:rsidRPr="00B76191" w:rsidTr="002E2AB9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2E2AB9" w:rsidRPr="00B76191" w:rsidTr="002E2AB9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E2AB9" w:rsidRPr="00B76191" w:rsidTr="002E2AB9">
        <w:trPr>
          <w:trHeight w:val="2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E2AB9" w:rsidRPr="00933870" w:rsidRDefault="002E2AB9" w:rsidP="002E2AB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Cs w:val="24"/>
        </w:rPr>
        <w:t>* расшифровать дебиторскую задолженность, сумма которой составляет более 5% общей суммы дебиторской задолженности (в случае отсутствия сумм свыше 5%, 10 наиболее крупных дебиторов).</w:t>
      </w:r>
    </w:p>
    <w:p w:rsidR="002E2AB9" w:rsidRPr="00933870" w:rsidRDefault="002E2AB9" w:rsidP="002E2AB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2. КРЕДИТОРСКАЯ ЗАДОЛЖЕННОСТЬ</w:t>
      </w:r>
    </w:p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2"/>
        <w:gridCol w:w="2141"/>
        <w:gridCol w:w="1462"/>
        <w:gridCol w:w="1363"/>
        <w:gridCol w:w="1071"/>
        <w:gridCol w:w="1260"/>
        <w:gridCol w:w="6"/>
      </w:tblGrid>
      <w:tr w:rsidR="002E2AB9" w:rsidRPr="00B76191" w:rsidTr="002E2AB9">
        <w:trPr>
          <w:trHeight w:val="2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2E2AB9" w:rsidRPr="00B76191" w:rsidTr="00235DFA">
        <w:trPr>
          <w:gridAfter w:val="1"/>
          <w:wAfter w:w="3" w:type="pct"/>
          <w:trHeight w:val="2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2E2AB9" w:rsidRPr="00B76191" w:rsidTr="00235DFA">
        <w:trPr>
          <w:trHeight w:val="20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2E2AB9" w:rsidRPr="00B76191" w:rsidTr="00235DF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2E2AB9" w:rsidRPr="00B76191" w:rsidTr="00235DF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Кредиторская задолженность, всего (стр.520 ф.1+стр.630 ф.1)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E2AB9" w:rsidRPr="00B76191" w:rsidTr="00235DF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2E2AB9" w:rsidRPr="00B76191" w:rsidTr="00235DF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E2AB9" w:rsidRPr="00B76191" w:rsidTr="00235DF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E2AB9" w:rsidRPr="00ED4254" w:rsidRDefault="002E2AB9" w:rsidP="002E2AB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 w:val="24"/>
          <w:szCs w:val="24"/>
        </w:rPr>
        <w:t xml:space="preserve">* </w:t>
      </w:r>
      <w:r w:rsidRPr="00933870">
        <w:rPr>
          <w:rFonts w:ascii="Times New Roman" w:hAnsi="Times New Roman"/>
          <w:szCs w:val="24"/>
        </w:rPr>
        <w:t>расшифровать кредиторскую задолженность, сумма которой составляет более 5% общей суммы кредиторской задолженности (в случае отсутствия сумм свыше 5%, 1</w:t>
      </w:r>
      <w:r>
        <w:rPr>
          <w:rFonts w:ascii="Times New Roman" w:hAnsi="Times New Roman"/>
          <w:szCs w:val="24"/>
        </w:rPr>
        <w:t>0 наиболее крупных кредиторов).</w:t>
      </w:r>
    </w:p>
    <w:p w:rsidR="002E2AB9" w:rsidRPr="00933870" w:rsidRDefault="002E2AB9" w:rsidP="002E2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3.  РАСШИФРОВКА ОТДЕЛЬНЫХ СТАТЕЙ БАЛАНСА </w:t>
      </w:r>
      <w:r w:rsidRPr="00933870">
        <w:rPr>
          <w:rFonts w:ascii="Times New Roman CYR" w:hAnsi="Times New Roman CYR" w:cs="Times New Roman CYR"/>
          <w:bCs/>
          <w:i/>
          <w:sz w:val="24"/>
          <w:szCs w:val="24"/>
        </w:rPr>
        <w:t>(строки 180, 210 (по укрупненной номенклатуре), 230, 560, 650)</w:t>
      </w:r>
    </w:p>
    <w:p w:rsidR="002E2AB9" w:rsidRPr="00933870" w:rsidRDefault="002E2AB9" w:rsidP="002E2AB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E2AB9" w:rsidRPr="00B76191" w:rsidTr="00235DFA">
        <w:trPr>
          <w:trHeight w:val="562"/>
        </w:trPr>
        <w:tc>
          <w:tcPr>
            <w:tcW w:w="24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180)</w:t>
            </w:r>
          </w:p>
        </w:tc>
        <w:tc>
          <w:tcPr>
            <w:tcW w:w="25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E2AB9" w:rsidRPr="00B76191" w:rsidTr="00235DFA">
        <w:trPr>
          <w:trHeight w:val="562"/>
        </w:trPr>
        <w:tc>
          <w:tcPr>
            <w:tcW w:w="24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210)</w:t>
            </w:r>
          </w:p>
        </w:tc>
        <w:tc>
          <w:tcPr>
            <w:tcW w:w="25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E2AB9" w:rsidRPr="00933870" w:rsidRDefault="002E2AB9" w:rsidP="002E2A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E2AB9" w:rsidRPr="00B76191" w:rsidTr="00235DFA">
        <w:trPr>
          <w:trHeight w:val="562"/>
        </w:trPr>
        <w:tc>
          <w:tcPr>
            <w:tcW w:w="24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230)</w:t>
            </w:r>
          </w:p>
        </w:tc>
        <w:tc>
          <w:tcPr>
            <w:tcW w:w="25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E2AB9" w:rsidRPr="00B76191" w:rsidTr="00235DFA">
        <w:trPr>
          <w:trHeight w:val="562"/>
        </w:trPr>
        <w:tc>
          <w:tcPr>
            <w:tcW w:w="24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560)</w:t>
            </w:r>
          </w:p>
        </w:tc>
        <w:tc>
          <w:tcPr>
            <w:tcW w:w="25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E2AB9" w:rsidRPr="00933870" w:rsidRDefault="002E2AB9" w:rsidP="002E2AB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E2AB9" w:rsidRPr="00B76191" w:rsidTr="00235DFA">
        <w:trPr>
          <w:trHeight w:val="562"/>
        </w:trPr>
        <w:tc>
          <w:tcPr>
            <w:tcW w:w="24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650)</w:t>
            </w:r>
          </w:p>
        </w:tc>
        <w:tc>
          <w:tcPr>
            <w:tcW w:w="2550" w:type="pct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E2AB9" w:rsidRPr="00B76191" w:rsidTr="00235DFA">
        <w:tc>
          <w:tcPr>
            <w:tcW w:w="2450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E2AB9" w:rsidRPr="00933870" w:rsidRDefault="002E2AB9" w:rsidP="002E2AB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2E2AB9" w:rsidRPr="00933870" w:rsidRDefault="002E2AB9" w:rsidP="002E2AB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4. ПОЛУЧЕННЫЕ КРЕДИТЫ И ЗАЙМЫ</w:t>
      </w:r>
    </w:p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2E2AB9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2E2AB9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2E2AB9" w:rsidRPr="00B76191" w:rsidTr="00235DF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AB9" w:rsidRPr="009F091E" w:rsidRDefault="002E2AB9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E2AB9" w:rsidRPr="00B76191" w:rsidTr="00235DF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AB9" w:rsidRPr="009F091E" w:rsidRDefault="002E2AB9" w:rsidP="00235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Долгосрочные ссуды, займы,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E2AB9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B9" w:rsidRPr="009F091E" w:rsidRDefault="002E2AB9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" w:hAnsi="Times New Roman"/>
              </w:rPr>
              <w:t>Долгосрочные кредиты и займы на строительство жилья согласно Указу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2E2AB9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9F091E" w:rsidRDefault="002E2AB9" w:rsidP="00235D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Краткосрочные кредиты,</w:t>
            </w:r>
            <w:r w:rsidRPr="009F091E">
              <w:rPr>
                <w:rFonts w:ascii="Times New Roman" w:hAnsi="Times New Roman"/>
              </w:rPr>
              <w:t xml:space="preserve"> всего</w:t>
            </w:r>
            <w:r w:rsidRPr="009F091E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E2AB9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9F091E" w:rsidRDefault="002E2AB9" w:rsidP="00235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Краткосрочные ссуды и займы, </w:t>
            </w:r>
            <w:r w:rsidRPr="009F091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2"/>
        <w:gridCol w:w="1309"/>
        <w:gridCol w:w="1403"/>
        <w:gridCol w:w="1329"/>
        <w:gridCol w:w="1362"/>
      </w:tblGrid>
      <w:tr w:rsidR="002E2AB9" w:rsidRPr="00B76191" w:rsidTr="00235DFA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Погашено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2E2AB9" w:rsidRPr="00B76191" w:rsidTr="00235DFA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2E2AB9" w:rsidRPr="00B76191" w:rsidTr="00235DFA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 xml:space="preserve">Проценты по кредитам и </w:t>
            </w:r>
            <w:proofErr w:type="gramStart"/>
            <w:r w:rsidRPr="009F091E">
              <w:rPr>
                <w:rFonts w:ascii="Times New Roman CYR" w:hAnsi="Times New Roman CYR" w:cs="Times New Roman CYR"/>
              </w:rPr>
              <w:t>займам,  всего</w:t>
            </w:r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E2AB9" w:rsidRPr="00933870" w:rsidRDefault="002E2AB9" w:rsidP="002E2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ОСНОВНЫЕ СРЕДСТВА</w:t>
      </w:r>
    </w:p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2E2AB9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2E2AB9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2E2AB9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Накопленная 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2E2AB9" w:rsidRPr="00933870" w:rsidRDefault="002E2AB9" w:rsidP="002E2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AB9" w:rsidRPr="00933870" w:rsidRDefault="002E2AB9" w:rsidP="002E2A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2AB9" w:rsidRPr="00B76191" w:rsidTr="00235DFA">
        <w:tc>
          <w:tcPr>
            <w:tcW w:w="2500" w:type="pct"/>
          </w:tcPr>
          <w:p w:rsidR="002E2AB9" w:rsidRPr="00B76191" w:rsidRDefault="002E2AB9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Начисленная 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амортизаци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 год</w:t>
            </w:r>
            <w:r w:rsidRPr="00B76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*</w:t>
            </w:r>
          </w:p>
        </w:tc>
        <w:tc>
          <w:tcPr>
            <w:tcW w:w="2500" w:type="pct"/>
          </w:tcPr>
          <w:p w:rsidR="002E2AB9" w:rsidRPr="00B76191" w:rsidRDefault="002E2AB9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E2AB9" w:rsidRDefault="002E2AB9" w:rsidP="002E2AB9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54565">
        <w:rPr>
          <w:rFonts w:ascii="Times New Roman" w:hAnsi="Times New Roman"/>
        </w:rPr>
        <w:t xml:space="preserve">сумма </w:t>
      </w:r>
      <w:r w:rsidRPr="00661350">
        <w:rPr>
          <w:rFonts w:ascii="Times New Roman" w:hAnsi="Times New Roman"/>
          <w:b/>
          <w:u w:val="single"/>
        </w:rPr>
        <w:t>начисленной амортизации</w:t>
      </w:r>
      <w:r w:rsidRPr="00554565">
        <w:rPr>
          <w:rFonts w:ascii="Times New Roman" w:hAnsi="Times New Roman"/>
        </w:rPr>
        <w:t xml:space="preserve"> основных средств за год (период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даты соответствующего периода прошлого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55456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2E2AB9" w:rsidRDefault="002E2AB9" w:rsidP="002E2AB9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AB9" w:rsidRPr="00B76191" w:rsidTr="00235DFA">
        <w:tc>
          <w:tcPr>
            <w:tcW w:w="4672" w:type="dxa"/>
          </w:tcPr>
          <w:p w:rsidR="002E2AB9" w:rsidRPr="00B76191" w:rsidRDefault="002E2AB9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Начисленная 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амортизаци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 за период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**</w:t>
            </w:r>
          </w:p>
        </w:tc>
        <w:tc>
          <w:tcPr>
            <w:tcW w:w="4672" w:type="dxa"/>
          </w:tcPr>
          <w:p w:rsidR="002E2AB9" w:rsidRPr="00B76191" w:rsidRDefault="002E2AB9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E2AB9" w:rsidRDefault="002E2AB9" w:rsidP="002E2AB9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554565">
        <w:rPr>
          <w:rFonts w:ascii="Times New Roman" w:hAnsi="Times New Roman"/>
        </w:rPr>
        <w:t xml:space="preserve">сумма </w:t>
      </w:r>
      <w:r w:rsidRPr="00661350">
        <w:rPr>
          <w:rFonts w:ascii="Times New Roman" w:hAnsi="Times New Roman"/>
          <w:b/>
          <w:u w:val="single"/>
        </w:rPr>
        <w:t>начисленной амортизации</w:t>
      </w:r>
      <w:r w:rsidRPr="00554565">
        <w:rPr>
          <w:rFonts w:ascii="Times New Roman" w:hAnsi="Times New Roman"/>
        </w:rPr>
        <w:t xml:space="preserve"> основных средств за </w:t>
      </w:r>
      <w:r>
        <w:rPr>
          <w:rFonts w:ascii="Times New Roman" w:hAnsi="Times New Roman"/>
        </w:rPr>
        <w:t>период</w:t>
      </w:r>
      <w:r w:rsidRPr="00554565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начала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55456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2E2AB9" w:rsidRPr="00933870" w:rsidRDefault="002E2AB9" w:rsidP="002E2AB9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E2AB9" w:rsidRPr="00786E6B" w:rsidRDefault="002E2AB9" w:rsidP="002E2AB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2E2AB9" w:rsidRPr="00933870" w:rsidRDefault="002E2AB9" w:rsidP="002E2AB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6.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2E2AB9" w:rsidRPr="00933870" w:rsidRDefault="002E2AB9" w:rsidP="002E2AB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947"/>
      </w:tblGrid>
      <w:tr w:rsidR="002E2AB9" w:rsidRPr="00B76191" w:rsidTr="00235DFA">
        <w:tc>
          <w:tcPr>
            <w:tcW w:w="2888" w:type="pct"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2112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AB9" w:rsidRPr="00B76191" w:rsidTr="00235DFA">
        <w:tc>
          <w:tcPr>
            <w:tcW w:w="2888" w:type="pct"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2112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AB9" w:rsidRPr="00B76191" w:rsidTr="00235DFA">
        <w:tc>
          <w:tcPr>
            <w:tcW w:w="2888" w:type="pct"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2112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AB9" w:rsidRPr="00B76191" w:rsidTr="00235DFA">
        <w:tc>
          <w:tcPr>
            <w:tcW w:w="2888" w:type="pct"/>
          </w:tcPr>
          <w:p w:rsidR="002E2AB9" w:rsidRPr="009F091E" w:rsidRDefault="002E2AB9" w:rsidP="00235DF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</w:r>
          </w:p>
        </w:tc>
        <w:tc>
          <w:tcPr>
            <w:tcW w:w="2112" w:type="pct"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AB9" w:rsidRPr="00933870" w:rsidRDefault="002E2AB9" w:rsidP="002E2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2E2AB9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2AB9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2E2AB9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2E2AB9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E2AB9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AB9" w:rsidRPr="00B76191" w:rsidRDefault="002E2AB9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2E2AB9" w:rsidRPr="00DC2489" w:rsidRDefault="002E2AB9" w:rsidP="002E2AB9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М.п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C7293E" w:rsidRDefault="00C7293E"/>
    <w:sectPr w:rsidR="00C7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B9"/>
    <w:rsid w:val="002E2AB9"/>
    <w:rsid w:val="00C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C2AE-ECE6-4782-8149-56F53996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2023-02-07T14:05:00Z</dcterms:created>
  <dcterms:modified xsi:type="dcterms:W3CDTF">2023-02-07T14:06:00Z</dcterms:modified>
</cp:coreProperties>
</file>